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사직서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본인은 아래 사유로 사직하고자 하여 사직서를 제출합니다.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소속부서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직급·직책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[직급 / 직책]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성명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사원번호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[EMP-번호]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입사일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제출일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사직 의사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본인은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[사직사유]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로 인하여 마지막 근무일을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로, 희망 퇴직일을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로 하여 사직하고자 합니다. 퇴직일은 마지막 근무일의 다음 날을 기준으로 기재합니다.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인수인계 계획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인수자: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[부서 / 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인수인계 예정기간: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[기간]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주요 인계업무: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[진행업무 / 예정기한 / 자료위치]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회사 비품·출입수단 반환예정일: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정산·서류 수령 연락처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연락처: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[휴대전화 / 이메일]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급여·퇴직 관련 안내 수령방법: □ 이메일  □ 우편  □ 방문</w:t>
        <w:br/>
        <w:t xml:space="preserve">요청 증명서: □ 경력증명서  □ 기타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[서류명]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□ 없음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제출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위 내용은 본인의 사직 의사에 따라 작성하였습니다.</w:t>
        <w:br/>
        <w:t xml:space="preserve">제출인: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(서명 또는 인)</w:t>
        <w:br/>
        <w:t xml:space="preserve">제출일: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[YYYY년 MM월 DD일]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회사 접수·처리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접수일: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접수담당: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확정 마지막 근무일·퇴직일: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 / 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인수인계·정산 담당: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처리메모: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사직서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사직 의사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개인 사정으로 2026-09-30까지 근무하고, 희망 퇴직일을 2026-10-01로 하여 사직서를 제출합니다.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인수인계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9월 23~30일, 담당 거래처 및 진행 견적을 이서연에게 인계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반환계획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9월 30일 노트북·출입카드·법인카드 반환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서류수령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급여 정산내역과 경력증명서는 지정 이메일로 수령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회사처리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퇴직일 확정 후 인수인계 담당·급여정산 담당을 각각 지정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084  사직서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084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사직서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